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4CAD6" w14:textId="3039F173" w:rsidR="007B6D92" w:rsidRDefault="003C2AE2" w:rsidP="003C2AE2">
      <w:pPr>
        <w:pStyle w:val="Heading1"/>
      </w:pPr>
      <w:r>
        <w:t>703 Cabinet Testing</w:t>
      </w:r>
    </w:p>
    <w:p w14:paraId="4E880BFF" w14:textId="77777777" w:rsidR="003C2AE2" w:rsidRDefault="003C2AE2"/>
    <w:p w14:paraId="5B33D4B8" w14:textId="77777777" w:rsidR="003C2AE2" w:rsidRDefault="003C2AE2" w:rsidP="003C2AE2">
      <w:pPr>
        <w:pStyle w:val="Heading2"/>
      </w:pPr>
      <w:r>
        <w:t>Active Part:</w:t>
      </w:r>
    </w:p>
    <w:p w14:paraId="6E74825D" w14:textId="77777777" w:rsidR="003C2AE2" w:rsidRDefault="003C2AE2" w:rsidP="003C2AE2">
      <w:r>
        <w:t>Check the sync process for the following:</w:t>
      </w:r>
    </w:p>
    <w:p w14:paraId="06BA1CBB" w14:textId="30C1237F" w:rsidR="003C2AE2" w:rsidRDefault="003C2AE2" w:rsidP="003C2AE2">
      <w:r>
        <w:t>We have two different nodes:</w:t>
      </w:r>
    </w:p>
    <w:p w14:paraId="2CECD7A0" w14:textId="77777777" w:rsidR="003C2AE2" w:rsidRDefault="003C2AE2" w:rsidP="003C2AE2"/>
    <w:p w14:paraId="1518D69E" w14:textId="77777777" w:rsidR="003C2AE2" w:rsidRDefault="003C2AE2" w:rsidP="003C2AE2">
      <w:r w:rsidRPr="001120EF">
        <w:rPr>
          <w:noProof/>
        </w:rPr>
        <w:drawing>
          <wp:inline distT="0" distB="0" distL="0" distR="0" wp14:anchorId="7DBA30F6" wp14:editId="6AF552D0">
            <wp:extent cx="5943600" cy="1723390"/>
            <wp:effectExtent l="0" t="0" r="0" b="0"/>
            <wp:docPr id="14659827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5982792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23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EE156E" w14:textId="77777777" w:rsidR="003C2AE2" w:rsidRDefault="003C2AE2" w:rsidP="003C2AE2"/>
    <w:p w14:paraId="6CB91957" w14:textId="77777777" w:rsidR="003C2AE2" w:rsidRDefault="003C2AE2" w:rsidP="003C2AE2">
      <w:pPr>
        <w:pStyle w:val="Heading3"/>
      </w:pPr>
      <w:r>
        <w:t>Cabinet :</w:t>
      </w:r>
    </w:p>
    <w:p w14:paraId="140E0C87" w14:textId="77777777" w:rsidR="003C2AE2" w:rsidRDefault="003C2AE2" w:rsidP="003C2AE2"/>
    <w:p w14:paraId="7A035C80" w14:textId="77777777" w:rsidR="003C2AE2" w:rsidRDefault="003C2AE2" w:rsidP="003C2AE2">
      <w:r w:rsidRPr="000B4170">
        <w:rPr>
          <w:noProof/>
        </w:rPr>
        <w:drawing>
          <wp:inline distT="0" distB="0" distL="0" distR="0" wp14:anchorId="6076E2BB" wp14:editId="4BE512CC">
            <wp:extent cx="5943600" cy="1123950"/>
            <wp:effectExtent l="0" t="0" r="0" b="0"/>
            <wp:docPr id="3308109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081094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2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0082F3" w14:textId="77777777" w:rsidR="003C2AE2" w:rsidRDefault="003C2AE2" w:rsidP="003C2AE2"/>
    <w:p w14:paraId="24AC8636" w14:textId="77777777" w:rsidR="003C2AE2" w:rsidRDefault="003C2AE2" w:rsidP="003C2AE2">
      <w:r>
        <w:t>Run the sync process to check all the info updated in Unmapped report :</w:t>
      </w:r>
    </w:p>
    <w:p w14:paraId="09A588AF" w14:textId="77777777" w:rsidR="003C2AE2" w:rsidRDefault="003C2AE2" w:rsidP="003C2AE2">
      <w:r>
        <w:t>We are doing this testing on Version : Test</w:t>
      </w:r>
    </w:p>
    <w:p w14:paraId="2E79447E" w14:textId="77777777" w:rsidR="003C2AE2" w:rsidRDefault="003C2AE2" w:rsidP="003C2AE2">
      <w:r w:rsidRPr="000B4170">
        <w:rPr>
          <w:noProof/>
        </w:rPr>
        <w:drawing>
          <wp:inline distT="0" distB="0" distL="0" distR="0" wp14:anchorId="2E0F0768" wp14:editId="119BFED2">
            <wp:extent cx="5943600" cy="513080"/>
            <wp:effectExtent l="0" t="0" r="0" b="1270"/>
            <wp:docPr id="16385569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561F9" w14:textId="77777777" w:rsidR="003C2AE2" w:rsidRDefault="003C2AE2" w:rsidP="003C2AE2"/>
    <w:p w14:paraId="69CC833E" w14:textId="77777777" w:rsidR="003C2AE2" w:rsidRDefault="003C2AE2" w:rsidP="003C2AE2">
      <w:r>
        <w:lastRenderedPageBreak/>
        <w:t>Updated fine on Um:</w:t>
      </w:r>
    </w:p>
    <w:p w14:paraId="65D3D00A" w14:textId="77777777" w:rsidR="003C2AE2" w:rsidRDefault="003C2AE2" w:rsidP="003C2AE2"/>
    <w:p w14:paraId="09E10CC4" w14:textId="77777777" w:rsidR="003C2AE2" w:rsidRDefault="003C2AE2" w:rsidP="003C2AE2">
      <w:r w:rsidRPr="000B4170">
        <w:rPr>
          <w:noProof/>
        </w:rPr>
        <w:drawing>
          <wp:inline distT="0" distB="0" distL="0" distR="0" wp14:anchorId="288B7031" wp14:editId="085BE098">
            <wp:extent cx="5943600" cy="1833245"/>
            <wp:effectExtent l="0" t="0" r="0" b="0"/>
            <wp:docPr id="7139363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936309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33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B37BB8" w14:textId="77777777" w:rsidR="003C2AE2" w:rsidRDefault="003C2AE2" w:rsidP="003C2AE2"/>
    <w:p w14:paraId="159E0462" w14:textId="77777777" w:rsidR="003C2AE2" w:rsidRDefault="003C2AE2" w:rsidP="003C2AE2">
      <w:r>
        <w:t>We put financials on it:</w:t>
      </w:r>
    </w:p>
    <w:p w14:paraId="6A1AE277" w14:textId="77777777" w:rsidR="003C2AE2" w:rsidRDefault="003C2AE2" w:rsidP="003C2AE2">
      <w:r w:rsidRPr="000B4170">
        <w:rPr>
          <w:noProof/>
        </w:rPr>
        <w:drawing>
          <wp:inline distT="0" distB="0" distL="0" distR="0" wp14:anchorId="47C3E40F" wp14:editId="4111002C">
            <wp:extent cx="3825499" cy="2933700"/>
            <wp:effectExtent l="0" t="0" r="3810" b="0"/>
            <wp:docPr id="19732240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322408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28485" cy="293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6ED848" w14:textId="77777777" w:rsidR="003C2AE2" w:rsidRDefault="003C2AE2" w:rsidP="003C2AE2"/>
    <w:p w14:paraId="4B6C0EF5" w14:textId="77777777" w:rsidR="003C2AE2" w:rsidRDefault="003C2AE2" w:rsidP="003C2AE2"/>
    <w:p w14:paraId="0B86ADD1" w14:textId="77777777" w:rsidR="003C2AE2" w:rsidRDefault="003C2AE2" w:rsidP="003C2AE2"/>
    <w:p w14:paraId="48C6D21D" w14:textId="77777777" w:rsidR="003C2AE2" w:rsidRDefault="003C2AE2" w:rsidP="003C2AE2"/>
    <w:p w14:paraId="0E777C4D" w14:textId="77777777" w:rsidR="003C2AE2" w:rsidRDefault="003C2AE2" w:rsidP="003C2AE2">
      <w:r w:rsidRPr="000B4170">
        <w:rPr>
          <w:highlight w:val="yellow"/>
        </w:rPr>
        <w:t>Request is not coming at Financials WF:</w:t>
      </w:r>
    </w:p>
    <w:p w14:paraId="18E860AE" w14:textId="77777777" w:rsidR="003C2AE2" w:rsidRDefault="003C2AE2" w:rsidP="003C2AE2"/>
    <w:p w14:paraId="25D1AA5C" w14:textId="77777777" w:rsidR="003C2AE2" w:rsidRDefault="003C2AE2" w:rsidP="003C2AE2">
      <w:r w:rsidRPr="000B4170">
        <w:rPr>
          <w:noProof/>
        </w:rPr>
        <w:lastRenderedPageBreak/>
        <w:drawing>
          <wp:inline distT="0" distB="0" distL="0" distR="0" wp14:anchorId="444060F7" wp14:editId="74D4BA6B">
            <wp:extent cx="5943600" cy="1442720"/>
            <wp:effectExtent l="0" t="0" r="0" b="5080"/>
            <wp:docPr id="8891041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104113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4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815945" w14:textId="77777777" w:rsidR="003C2AE2" w:rsidRDefault="003C2AE2" w:rsidP="003C2AE2"/>
    <w:p w14:paraId="384AA1B4" w14:textId="42272396" w:rsidR="003C2AE2" w:rsidRDefault="003C2AE2" w:rsidP="003C2AE2">
      <w:r>
        <w:t>When we try to switch the PN and SN between the two assets</w:t>
      </w:r>
      <w:r w:rsidR="00323432">
        <w:t xml:space="preserve"> and </w:t>
      </w:r>
      <w:r w:rsidR="00323432" w:rsidRPr="00323432">
        <w:rPr>
          <w:highlight w:val="yellow"/>
        </w:rPr>
        <w:t>import twice</w:t>
      </w:r>
      <w:r>
        <w:t>, it shows error:</w:t>
      </w:r>
    </w:p>
    <w:p w14:paraId="222A5720" w14:textId="77777777" w:rsidR="003C2AE2" w:rsidRDefault="003C2AE2" w:rsidP="003C2AE2"/>
    <w:p w14:paraId="4D5D2D35" w14:textId="77777777" w:rsidR="003C2AE2" w:rsidRDefault="003C2AE2" w:rsidP="003C2AE2">
      <w:r w:rsidRPr="00C720EA">
        <w:rPr>
          <w:noProof/>
        </w:rPr>
        <w:drawing>
          <wp:inline distT="0" distB="0" distL="0" distR="0" wp14:anchorId="2000A125" wp14:editId="5332CF19">
            <wp:extent cx="4183380" cy="2363780"/>
            <wp:effectExtent l="0" t="0" r="7620" b="0"/>
            <wp:docPr id="8978859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788590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91602" cy="2368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C2825" w14:textId="77777777" w:rsidR="003C2AE2" w:rsidRDefault="003C2AE2" w:rsidP="003C2AE2"/>
    <w:p w14:paraId="23BCB769" w14:textId="77777777" w:rsidR="003C2AE2" w:rsidRDefault="003C2AE2" w:rsidP="003C2AE2">
      <w:r>
        <w:t>And the SN is blank for both the nodes. Even after importing the same switched csv again Sn didn’t came, ideally it shouldn’t get blank.</w:t>
      </w:r>
    </w:p>
    <w:p w14:paraId="19D4F1D1" w14:textId="77777777" w:rsidR="003C2AE2" w:rsidRDefault="003C2AE2" w:rsidP="003C2AE2">
      <w:r w:rsidRPr="00C720EA">
        <w:rPr>
          <w:noProof/>
        </w:rPr>
        <w:drawing>
          <wp:inline distT="0" distB="0" distL="0" distR="0" wp14:anchorId="5F3FD6EF" wp14:editId="2F257B66">
            <wp:extent cx="5943600" cy="1362710"/>
            <wp:effectExtent l="0" t="0" r="0" b="8890"/>
            <wp:docPr id="14446947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4694729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6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4D9B05" w14:textId="77777777" w:rsidR="003C2AE2" w:rsidRDefault="003C2AE2" w:rsidP="003C2AE2"/>
    <w:p w14:paraId="5140DC37" w14:textId="77777777" w:rsidR="003C2AE2" w:rsidRDefault="003C2AE2" w:rsidP="003C2AE2">
      <w:r w:rsidRPr="00C720EA">
        <w:rPr>
          <w:highlight w:val="yellow"/>
        </w:rPr>
        <w:t>The Blank SN issue can be observed if the Board or SN switched to another asset.</w:t>
      </w:r>
    </w:p>
    <w:p w14:paraId="404D1C2C" w14:textId="77777777" w:rsidR="003C2AE2" w:rsidRDefault="003C2AE2" w:rsidP="003C2AE2"/>
    <w:p w14:paraId="693E96EE" w14:textId="77777777" w:rsidR="003C2AE2" w:rsidRDefault="003C2AE2" w:rsidP="003C2AE2">
      <w:r>
        <w:t>Now when use different SN like “RR” and “ZZ” , it got updated fine :</w:t>
      </w:r>
    </w:p>
    <w:p w14:paraId="21310539" w14:textId="77777777" w:rsidR="003C2AE2" w:rsidRDefault="003C2AE2" w:rsidP="003C2AE2"/>
    <w:p w14:paraId="70A23099" w14:textId="77777777" w:rsidR="003C2AE2" w:rsidRDefault="003C2AE2" w:rsidP="003C2AE2">
      <w:r w:rsidRPr="00C720EA">
        <w:rPr>
          <w:noProof/>
        </w:rPr>
        <w:drawing>
          <wp:inline distT="0" distB="0" distL="0" distR="0" wp14:anchorId="4BFBB319" wp14:editId="1212A505">
            <wp:extent cx="5943600" cy="1422400"/>
            <wp:effectExtent l="0" t="0" r="0" b="6350"/>
            <wp:docPr id="12849827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982712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2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2F5612" w14:textId="77777777" w:rsidR="003C2AE2" w:rsidRDefault="003C2AE2" w:rsidP="003C2AE2"/>
    <w:p w14:paraId="4805A703" w14:textId="77777777" w:rsidR="003C2AE2" w:rsidRDefault="003C2AE2" w:rsidP="003C2AE2">
      <w:r>
        <w:t>We run the sync process again to check the status updated in UM:</w:t>
      </w:r>
    </w:p>
    <w:p w14:paraId="1BE4F9F4" w14:textId="77777777" w:rsidR="003C2AE2" w:rsidRDefault="003C2AE2" w:rsidP="003C2AE2"/>
    <w:p w14:paraId="3A55D3A4" w14:textId="77777777" w:rsidR="003C2AE2" w:rsidRDefault="003C2AE2" w:rsidP="003C2AE2">
      <w:r w:rsidRPr="000B4170">
        <w:rPr>
          <w:noProof/>
        </w:rPr>
        <w:drawing>
          <wp:inline distT="0" distB="0" distL="0" distR="0" wp14:anchorId="7051699C" wp14:editId="7E4D79BB">
            <wp:extent cx="5943600" cy="513080"/>
            <wp:effectExtent l="0" t="0" r="0" b="1270"/>
            <wp:docPr id="3646608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724ED3" w14:textId="0FF2E891" w:rsidR="003C2AE2" w:rsidRDefault="003C2AE2" w:rsidP="003C2AE2">
      <w:r>
        <w:t>Updated fine in UM:</w:t>
      </w:r>
    </w:p>
    <w:p w14:paraId="55CCAE7E" w14:textId="77777777" w:rsidR="003C2AE2" w:rsidRDefault="003C2AE2" w:rsidP="003C2AE2"/>
    <w:p w14:paraId="7B2CDC73" w14:textId="366B97CA" w:rsidR="003C2AE2" w:rsidRDefault="003C2AE2" w:rsidP="003C2AE2">
      <w:r w:rsidRPr="003C2AE2">
        <w:rPr>
          <w:noProof/>
        </w:rPr>
        <w:drawing>
          <wp:inline distT="0" distB="0" distL="0" distR="0" wp14:anchorId="58AB022A" wp14:editId="097D2BEF">
            <wp:extent cx="5943600" cy="1983740"/>
            <wp:effectExtent l="0" t="0" r="0" b="0"/>
            <wp:docPr id="17360640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606400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83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7E1833" w14:textId="77777777" w:rsidR="003C2AE2" w:rsidRDefault="003C2AE2" w:rsidP="003C2AE2"/>
    <w:p w14:paraId="544FC1F1" w14:textId="30D13DCF" w:rsidR="003C2AE2" w:rsidRDefault="003C2AE2" w:rsidP="003C2AE2">
      <w:r>
        <w:t>Now trying csv import method for FR:</w:t>
      </w:r>
    </w:p>
    <w:p w14:paraId="4B9E7982" w14:textId="0FD54F2F" w:rsidR="003C2AE2" w:rsidRDefault="003C2AE2" w:rsidP="003C2AE2">
      <w:r w:rsidRPr="003C2AE2">
        <w:rPr>
          <w:noProof/>
        </w:rPr>
        <w:lastRenderedPageBreak/>
        <w:drawing>
          <wp:inline distT="0" distB="0" distL="0" distR="0" wp14:anchorId="054B826A" wp14:editId="3CD6C2CC">
            <wp:extent cx="5677392" cy="5502117"/>
            <wp:effectExtent l="0" t="0" r="0" b="3810"/>
            <wp:docPr id="8691537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9153702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77392" cy="5502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618F9" w14:textId="667D9C1D" w:rsidR="003C2AE2" w:rsidRDefault="003C2AE2" w:rsidP="003C2AE2">
      <w:r w:rsidRPr="003C2AE2">
        <w:rPr>
          <w:noProof/>
        </w:rPr>
        <w:lastRenderedPageBreak/>
        <w:drawing>
          <wp:inline distT="0" distB="0" distL="0" distR="0" wp14:anchorId="7BDAEEEE" wp14:editId="190D1DF8">
            <wp:extent cx="5578323" cy="5761219"/>
            <wp:effectExtent l="0" t="0" r="3810" b="0"/>
            <wp:docPr id="15862704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627046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78323" cy="5761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32B028" w14:textId="77777777" w:rsidR="003C2AE2" w:rsidRDefault="003C2AE2" w:rsidP="003C2AE2"/>
    <w:p w14:paraId="4B1E6668" w14:textId="68AD6A81" w:rsidR="003C2AE2" w:rsidRDefault="003C2AE2" w:rsidP="003C2AE2">
      <w:r>
        <w:t>It works fine and request came in WF:</w:t>
      </w:r>
    </w:p>
    <w:p w14:paraId="100FF644" w14:textId="77777777" w:rsidR="003C2AE2" w:rsidRDefault="003C2AE2" w:rsidP="003C2AE2"/>
    <w:p w14:paraId="4676FAFD" w14:textId="6D396AFB" w:rsidR="003C2AE2" w:rsidRDefault="003C2AE2" w:rsidP="003C2AE2">
      <w:r w:rsidRPr="003C2AE2">
        <w:rPr>
          <w:noProof/>
        </w:rPr>
        <w:lastRenderedPageBreak/>
        <w:drawing>
          <wp:inline distT="0" distB="0" distL="0" distR="0" wp14:anchorId="4ECA0277" wp14:editId="12448D03">
            <wp:extent cx="5943600" cy="1577340"/>
            <wp:effectExtent l="0" t="0" r="0" b="3810"/>
            <wp:docPr id="10634304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3430425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77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2A192" w14:textId="77777777" w:rsidR="003C2AE2" w:rsidRDefault="003C2AE2" w:rsidP="003C2AE2"/>
    <w:p w14:paraId="674C4936" w14:textId="6EE0FD5B" w:rsidR="003C2AE2" w:rsidRDefault="003C2AE2" w:rsidP="003C2AE2">
      <w:r>
        <w:t>Asset updated fine in FR:</w:t>
      </w:r>
    </w:p>
    <w:p w14:paraId="72138620" w14:textId="4D91AD4E" w:rsidR="003C2AE2" w:rsidRDefault="003C2AE2" w:rsidP="003C2AE2">
      <w:r w:rsidRPr="003C2AE2">
        <w:rPr>
          <w:noProof/>
        </w:rPr>
        <w:drawing>
          <wp:inline distT="0" distB="0" distL="0" distR="0" wp14:anchorId="68B26738" wp14:editId="667EEE9C">
            <wp:extent cx="5943600" cy="990600"/>
            <wp:effectExtent l="0" t="0" r="0" b="0"/>
            <wp:docPr id="3680115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011537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BF569B" w14:textId="77777777" w:rsidR="003C2AE2" w:rsidRDefault="003C2AE2" w:rsidP="003C2AE2"/>
    <w:p w14:paraId="70DDCAF2" w14:textId="714D1914" w:rsidR="003C2AE2" w:rsidRDefault="003C2AE2" w:rsidP="003C2AE2">
      <w:r>
        <w:t>Now we will change the PN and SN at Inventory and run the sync process:</w:t>
      </w:r>
    </w:p>
    <w:p w14:paraId="2A4102DC" w14:textId="36D62CCC" w:rsidR="00EA43F4" w:rsidRDefault="00EA43F4" w:rsidP="003C2AE2">
      <w:r w:rsidRPr="00EA43F4">
        <w:rPr>
          <w:noProof/>
        </w:rPr>
        <w:drawing>
          <wp:inline distT="0" distB="0" distL="0" distR="0" wp14:anchorId="5181695F" wp14:editId="14409C32">
            <wp:extent cx="5943600" cy="1136650"/>
            <wp:effectExtent l="0" t="0" r="0" b="6350"/>
            <wp:docPr id="13591757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9175784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3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0484B" w14:textId="194AA192" w:rsidR="00EA43F4" w:rsidRDefault="00EA43F4" w:rsidP="003C2AE2">
      <w:r>
        <w:t>Run the sync again:</w:t>
      </w:r>
    </w:p>
    <w:p w14:paraId="3716C69D" w14:textId="7FCE4C2C" w:rsidR="00EA43F4" w:rsidRDefault="00EA43F4" w:rsidP="003C2AE2">
      <w:r w:rsidRPr="000B4170">
        <w:rPr>
          <w:noProof/>
        </w:rPr>
        <w:drawing>
          <wp:inline distT="0" distB="0" distL="0" distR="0" wp14:anchorId="284D3DB4" wp14:editId="76508F09">
            <wp:extent cx="5943600" cy="513080"/>
            <wp:effectExtent l="0" t="0" r="0" b="1270"/>
            <wp:docPr id="15331366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55696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1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498B17" w14:textId="62A4B5FB" w:rsidR="00EA43F4" w:rsidRDefault="00EA43F4">
      <w:r>
        <w:t>New Entry created in UM for the new SN:</w:t>
      </w:r>
    </w:p>
    <w:p w14:paraId="7E896655" w14:textId="15F7248C" w:rsidR="00EA43F4" w:rsidRDefault="00EA43F4">
      <w:r w:rsidRPr="00EA43F4">
        <w:rPr>
          <w:noProof/>
        </w:rPr>
        <w:lastRenderedPageBreak/>
        <w:drawing>
          <wp:inline distT="0" distB="0" distL="0" distR="0" wp14:anchorId="5ED790B2" wp14:editId="727D14B1">
            <wp:extent cx="5943600" cy="1819275"/>
            <wp:effectExtent l="0" t="0" r="0" b="9525"/>
            <wp:docPr id="3327029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270290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7EFB2" w14:textId="77777777" w:rsidR="00EA43F4" w:rsidRDefault="00EA43F4"/>
    <w:p w14:paraId="31615610" w14:textId="18AFDB9D" w:rsidR="00EA43F4" w:rsidRDefault="00EA43F4">
      <w:r>
        <w:t>And The “RR” shown decommissioned in FR.</w:t>
      </w:r>
    </w:p>
    <w:p w14:paraId="2A954BB8" w14:textId="77777777" w:rsidR="00EA43F4" w:rsidRDefault="00EA43F4"/>
    <w:p w14:paraId="12394F7F" w14:textId="0488AFDD" w:rsidR="00EA43F4" w:rsidRDefault="00EA43F4">
      <w:r w:rsidRPr="00EA43F4">
        <w:rPr>
          <w:noProof/>
        </w:rPr>
        <w:drawing>
          <wp:inline distT="0" distB="0" distL="0" distR="0" wp14:anchorId="0ACF7254" wp14:editId="5D32BF99">
            <wp:extent cx="5943600" cy="1172845"/>
            <wp:effectExtent l="0" t="0" r="0" b="8255"/>
            <wp:docPr id="16363721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6372122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72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3E4797" w14:textId="77777777" w:rsidR="00893226" w:rsidRDefault="00893226"/>
    <w:p w14:paraId="416F9DC4" w14:textId="77777777" w:rsidR="00893226" w:rsidRDefault="00893226"/>
    <w:p w14:paraId="28DD78E5" w14:textId="23FC3471" w:rsidR="00FE2EE0" w:rsidRPr="00893226" w:rsidRDefault="00FE2EE0" w:rsidP="00893226">
      <w:r w:rsidRPr="00FE2EE0">
        <w:rPr>
          <w:noProof/>
        </w:rPr>
        <w:drawing>
          <wp:inline distT="0" distB="0" distL="0" distR="0" wp14:anchorId="1D74A2C7" wp14:editId="0A622BB8">
            <wp:extent cx="5943600" cy="890270"/>
            <wp:effectExtent l="0" t="0" r="0" b="5080"/>
            <wp:docPr id="20227870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2787088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9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2EE0" w:rsidRPr="008932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8784FD" w14:textId="77777777" w:rsidR="008A35E7" w:rsidRDefault="008A35E7" w:rsidP="00845C02">
      <w:pPr>
        <w:spacing w:after="0" w:line="240" w:lineRule="auto"/>
      </w:pPr>
      <w:r>
        <w:separator/>
      </w:r>
    </w:p>
  </w:endnote>
  <w:endnote w:type="continuationSeparator" w:id="0">
    <w:p w14:paraId="5B9F8AD9" w14:textId="77777777" w:rsidR="008A35E7" w:rsidRDefault="008A35E7" w:rsidP="00845C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CF17DA" w14:textId="77777777" w:rsidR="008A35E7" w:rsidRDefault="008A35E7" w:rsidP="00845C02">
      <w:pPr>
        <w:spacing w:after="0" w:line="240" w:lineRule="auto"/>
      </w:pPr>
      <w:r>
        <w:separator/>
      </w:r>
    </w:p>
  </w:footnote>
  <w:footnote w:type="continuationSeparator" w:id="0">
    <w:p w14:paraId="41FACA2A" w14:textId="77777777" w:rsidR="008A35E7" w:rsidRDefault="008A35E7" w:rsidP="00845C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D92"/>
    <w:rsid w:val="001708F0"/>
    <w:rsid w:val="00323432"/>
    <w:rsid w:val="003C2AE2"/>
    <w:rsid w:val="00453B2C"/>
    <w:rsid w:val="005B1196"/>
    <w:rsid w:val="0063108F"/>
    <w:rsid w:val="007B6D92"/>
    <w:rsid w:val="00845C02"/>
    <w:rsid w:val="0085247C"/>
    <w:rsid w:val="00893226"/>
    <w:rsid w:val="008A35E7"/>
    <w:rsid w:val="00EA43F4"/>
    <w:rsid w:val="00FE2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0F6F0EFE"/>
  <w15:chartTrackingRefBased/>
  <w15:docId w15:val="{2041423A-5A8B-4450-859D-CEA251FDB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2AE2"/>
  </w:style>
  <w:style w:type="paragraph" w:styleId="Heading1">
    <w:name w:val="heading 1"/>
    <w:basedOn w:val="Normal"/>
    <w:next w:val="Normal"/>
    <w:link w:val="Heading1Char"/>
    <w:uiPriority w:val="9"/>
    <w:qFormat/>
    <w:rsid w:val="007B6D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B6D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B6D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6D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6D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6D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6D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6D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6D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6D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B6D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B6D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6D9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6D9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6D9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6D9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6D9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6D9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6D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6D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6D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6D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6D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6D9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6D9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6D9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6D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6D9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6D92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45C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5C02"/>
  </w:style>
  <w:style w:type="paragraph" w:styleId="Footer">
    <w:name w:val="footer"/>
    <w:basedOn w:val="Normal"/>
    <w:link w:val="FooterChar"/>
    <w:uiPriority w:val="99"/>
    <w:unhideWhenUsed/>
    <w:rsid w:val="00845C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5C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8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5</cp:revision>
  <dcterms:created xsi:type="dcterms:W3CDTF">2026-02-08T20:11:00Z</dcterms:created>
  <dcterms:modified xsi:type="dcterms:W3CDTF">2026-02-18T06:08:00Z</dcterms:modified>
</cp:coreProperties>
</file>